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302FA" w14:textId="77777777" w:rsidR="007A1CB9" w:rsidRPr="00F27750" w:rsidRDefault="00F27750" w:rsidP="00F27750">
      <w:pPr>
        <w:jc w:val="center"/>
        <w:rPr>
          <w:b/>
        </w:rPr>
      </w:pPr>
      <w:bookmarkStart w:id="0" w:name="_GoBack"/>
      <w:bookmarkEnd w:id="0"/>
      <w:r w:rsidRPr="00F27750">
        <w:rPr>
          <w:b/>
        </w:rPr>
        <w:t>Oyster Task Force Meeting</w:t>
      </w:r>
    </w:p>
    <w:p w14:paraId="6026172C" w14:textId="77777777" w:rsidR="00F27750" w:rsidRPr="00F27750" w:rsidRDefault="00F27750" w:rsidP="00F27750">
      <w:pPr>
        <w:jc w:val="center"/>
        <w:rPr>
          <w:b/>
        </w:rPr>
      </w:pPr>
      <w:r w:rsidRPr="00F27750">
        <w:rPr>
          <w:b/>
        </w:rPr>
        <w:t>Tuesday, December 12, 2017, 1:00pm</w:t>
      </w:r>
    </w:p>
    <w:p w14:paraId="3053D178" w14:textId="77777777" w:rsidR="00F27750" w:rsidRPr="00F27750" w:rsidRDefault="00F27750" w:rsidP="00F27750">
      <w:pPr>
        <w:jc w:val="center"/>
        <w:rPr>
          <w:b/>
        </w:rPr>
      </w:pPr>
      <w:r w:rsidRPr="00F27750">
        <w:rPr>
          <w:b/>
        </w:rPr>
        <w:t>2021 Lakeshore Dr., STE 210</w:t>
      </w:r>
    </w:p>
    <w:p w14:paraId="1A97C44F" w14:textId="77777777" w:rsidR="00F27750" w:rsidRDefault="00F27750" w:rsidP="00F27750">
      <w:pPr>
        <w:jc w:val="center"/>
        <w:rPr>
          <w:b/>
        </w:rPr>
      </w:pPr>
      <w:r w:rsidRPr="00F27750">
        <w:rPr>
          <w:b/>
        </w:rPr>
        <w:t>New Orleans, LA 70122</w:t>
      </w:r>
    </w:p>
    <w:p w14:paraId="4B52CAC3" w14:textId="77777777" w:rsidR="00F27750" w:rsidRDefault="00F27750" w:rsidP="00F27750">
      <w:pPr>
        <w:jc w:val="center"/>
        <w:rPr>
          <w:b/>
        </w:rPr>
      </w:pPr>
    </w:p>
    <w:p w14:paraId="4239804B" w14:textId="77777777" w:rsidR="00F27750" w:rsidRPr="007743B9" w:rsidRDefault="00F27750" w:rsidP="00F27750">
      <w:pPr>
        <w:rPr>
          <w:b/>
        </w:rPr>
      </w:pPr>
      <w:r w:rsidRPr="007743B9">
        <w:rPr>
          <w:b/>
        </w:rPr>
        <w:t>Roll Call:</w:t>
      </w:r>
    </w:p>
    <w:p w14:paraId="32FB94D7" w14:textId="77777777" w:rsidR="007743B9" w:rsidRPr="007743B9" w:rsidRDefault="007743B9" w:rsidP="00F27750">
      <w:pPr>
        <w:rPr>
          <w:b/>
        </w:rPr>
      </w:pPr>
      <w:r w:rsidRPr="007743B9">
        <w:rPr>
          <w:b/>
        </w:rPr>
        <w:t>Voting Members Present:</w:t>
      </w:r>
    </w:p>
    <w:p w14:paraId="7889BC8A" w14:textId="77777777" w:rsidR="00F27750" w:rsidRDefault="00F27750" w:rsidP="00F27750">
      <w:r>
        <w:t>Shan</w:t>
      </w:r>
      <w:r w:rsidR="007743B9">
        <w:t>e Bagala</w:t>
      </w:r>
    </w:p>
    <w:p w14:paraId="5713026D" w14:textId="77777777" w:rsidR="007743B9" w:rsidRDefault="007743B9" w:rsidP="00F27750">
      <w:r>
        <w:t>Dan Coulon</w:t>
      </w:r>
    </w:p>
    <w:p w14:paraId="0F50F906" w14:textId="77777777" w:rsidR="007743B9" w:rsidRDefault="007743B9" w:rsidP="00F27750">
      <w:r>
        <w:t>Leo Dyson</w:t>
      </w:r>
    </w:p>
    <w:p w14:paraId="306E2476" w14:textId="77777777" w:rsidR="007743B9" w:rsidRDefault="007743B9" w:rsidP="00F27750">
      <w:r>
        <w:t>Jakov Jurisic</w:t>
      </w:r>
    </w:p>
    <w:p w14:paraId="0C798F13" w14:textId="77777777" w:rsidR="007743B9" w:rsidRDefault="007743B9" w:rsidP="00F27750">
      <w:r>
        <w:t>Mitch Jurisich</w:t>
      </w:r>
    </w:p>
    <w:p w14:paraId="2E7274F7" w14:textId="77777777" w:rsidR="007743B9" w:rsidRDefault="007743B9" w:rsidP="00F27750">
      <w:r>
        <w:t>Brad Robin</w:t>
      </w:r>
    </w:p>
    <w:p w14:paraId="77FDEFE2" w14:textId="77777777" w:rsidR="007743B9" w:rsidRDefault="007743B9" w:rsidP="00F27750">
      <w:r>
        <w:t>Brandt Lafrance</w:t>
      </w:r>
    </w:p>
    <w:p w14:paraId="63E8AE3B" w14:textId="77777777" w:rsidR="007743B9" w:rsidRDefault="007743B9" w:rsidP="00F27750">
      <w:r>
        <w:t>John Tesvich</w:t>
      </w:r>
    </w:p>
    <w:p w14:paraId="7070F475" w14:textId="77777777" w:rsidR="007743B9" w:rsidRDefault="007743B9" w:rsidP="00F27750">
      <w:r>
        <w:t>Sam Slavich</w:t>
      </w:r>
    </w:p>
    <w:p w14:paraId="385F2357" w14:textId="77777777" w:rsidR="007743B9" w:rsidRDefault="007743B9" w:rsidP="00F27750">
      <w:r>
        <w:t>Peter Vujnovich</w:t>
      </w:r>
    </w:p>
    <w:p w14:paraId="34DB9DBE" w14:textId="77777777" w:rsidR="007743B9" w:rsidRDefault="007743B9" w:rsidP="00F27750">
      <w:r>
        <w:t>Sam Slavich</w:t>
      </w:r>
    </w:p>
    <w:p w14:paraId="683F5365" w14:textId="77777777" w:rsidR="007743B9" w:rsidRDefault="007743B9" w:rsidP="00F27750">
      <w:r>
        <w:t>Peter Vujnovich</w:t>
      </w:r>
    </w:p>
    <w:p w14:paraId="606F2D92" w14:textId="77777777" w:rsidR="007743B9" w:rsidRDefault="007743B9" w:rsidP="00F27750">
      <w:r>
        <w:t>Willie Daisy</w:t>
      </w:r>
    </w:p>
    <w:p w14:paraId="243418C0" w14:textId="77777777" w:rsidR="007743B9" w:rsidRDefault="007743B9" w:rsidP="00F27750"/>
    <w:p w14:paraId="7DA64800" w14:textId="77777777" w:rsidR="007743B9" w:rsidRPr="007743B9" w:rsidRDefault="007743B9" w:rsidP="00F27750">
      <w:pPr>
        <w:rPr>
          <w:b/>
        </w:rPr>
      </w:pPr>
      <w:r w:rsidRPr="007743B9">
        <w:rPr>
          <w:b/>
        </w:rPr>
        <w:t>Voting Members Absent:</w:t>
      </w:r>
    </w:p>
    <w:p w14:paraId="6F25286D" w14:textId="77777777" w:rsidR="007743B9" w:rsidRDefault="007743B9" w:rsidP="00F27750">
      <w:r>
        <w:t>Tracy Collins</w:t>
      </w:r>
    </w:p>
    <w:p w14:paraId="7F8CC452" w14:textId="77777777" w:rsidR="007743B9" w:rsidRDefault="007743B9" w:rsidP="00F27750">
      <w:r>
        <w:t>Byron Encalade</w:t>
      </w:r>
    </w:p>
    <w:p w14:paraId="56547F30" w14:textId="77777777" w:rsidR="007743B9" w:rsidRDefault="007743B9" w:rsidP="00F27750">
      <w:r>
        <w:t>Al Sunseri</w:t>
      </w:r>
    </w:p>
    <w:p w14:paraId="02A048F4" w14:textId="77777777" w:rsidR="007743B9" w:rsidRDefault="007743B9" w:rsidP="00F27750"/>
    <w:p w14:paraId="5A1B7D6C" w14:textId="77777777" w:rsidR="007743B9" w:rsidRPr="007743B9" w:rsidRDefault="007743B9" w:rsidP="00F27750">
      <w:pPr>
        <w:rPr>
          <w:b/>
        </w:rPr>
      </w:pPr>
      <w:r w:rsidRPr="007743B9">
        <w:rPr>
          <w:b/>
        </w:rPr>
        <w:t>Non-voting Members Present:</w:t>
      </w:r>
    </w:p>
    <w:p w14:paraId="6BA78EB2" w14:textId="77777777" w:rsidR="007743B9" w:rsidRDefault="007743B9" w:rsidP="00F27750">
      <w:r>
        <w:t>Mark Schexnayder</w:t>
      </w:r>
    </w:p>
    <w:p w14:paraId="161A3A2D" w14:textId="77777777" w:rsidR="00F27750" w:rsidRDefault="007743B9" w:rsidP="00F27750">
      <w:r>
        <w:t>Justin Gremillion</w:t>
      </w:r>
    </w:p>
    <w:p w14:paraId="07369F67" w14:textId="77777777" w:rsidR="007743B9" w:rsidRDefault="007743B9" w:rsidP="00F27750">
      <w:r>
        <w:t>Chad Hebert</w:t>
      </w:r>
    </w:p>
    <w:p w14:paraId="558DD7BB" w14:textId="77777777" w:rsidR="007743B9" w:rsidRDefault="007743B9" w:rsidP="00F27750">
      <w:r>
        <w:t>Frank Cole in for Karl Morgan</w:t>
      </w:r>
    </w:p>
    <w:p w14:paraId="3D9A0C4E" w14:textId="77777777" w:rsidR="007743B9" w:rsidRDefault="007743B9" w:rsidP="00F27750">
      <w:r>
        <w:t>Brian Lezina</w:t>
      </w:r>
    </w:p>
    <w:p w14:paraId="59D6F157" w14:textId="77777777" w:rsidR="007743B9" w:rsidRDefault="007743B9" w:rsidP="00F27750"/>
    <w:p w14:paraId="25F56AC0" w14:textId="77777777" w:rsidR="00F27750" w:rsidRDefault="00F27750" w:rsidP="00F27750">
      <w:r>
        <w:t xml:space="preserve">Motion to approve the </w:t>
      </w:r>
      <w:r w:rsidR="007743B9">
        <w:t xml:space="preserve">December 12, 2017 meeting </w:t>
      </w:r>
      <w:r>
        <w:t>agenda by Jakov Jurisic, 2</w:t>
      </w:r>
      <w:r w:rsidRPr="00F27750">
        <w:rPr>
          <w:vertAlign w:val="superscript"/>
        </w:rPr>
        <w:t>nd</w:t>
      </w:r>
      <w:r>
        <w:t xml:space="preserve"> by Willie Daisy. Motion carries.</w:t>
      </w:r>
    </w:p>
    <w:p w14:paraId="530D20EA" w14:textId="77777777" w:rsidR="00F27750" w:rsidRDefault="00F27750" w:rsidP="00F27750"/>
    <w:p w14:paraId="39B490B1" w14:textId="77777777" w:rsidR="00F27750" w:rsidRDefault="00F27750" w:rsidP="00F27750">
      <w:r>
        <w:t>Motion to accept the October 3, 2017 meeting minutes by Jakov Jurisic, 2</w:t>
      </w:r>
      <w:r w:rsidRPr="00F27750">
        <w:rPr>
          <w:vertAlign w:val="superscript"/>
        </w:rPr>
        <w:t>nd</w:t>
      </w:r>
      <w:r>
        <w:t xml:space="preserve"> by Dan Coulon. Motion carries</w:t>
      </w:r>
    </w:p>
    <w:p w14:paraId="5F1FAE6A" w14:textId="77777777" w:rsidR="00F27750" w:rsidRDefault="00F27750" w:rsidP="00F27750"/>
    <w:p w14:paraId="5D7309B9" w14:textId="77777777" w:rsidR="00F27750" w:rsidRDefault="00F27750" w:rsidP="00F27750">
      <w:r>
        <w:t>Financial Report:</w:t>
      </w:r>
    </w:p>
    <w:p w14:paraId="2148E9A8" w14:textId="77777777" w:rsidR="00F27750" w:rsidRDefault="00F27750" w:rsidP="00F27750"/>
    <w:p w14:paraId="053897A5" w14:textId="77777777" w:rsidR="00F27750" w:rsidRPr="00F27750" w:rsidRDefault="00F27750" w:rsidP="00F27750">
      <w:pPr>
        <w:rPr>
          <w:b/>
        </w:rPr>
      </w:pPr>
      <w:r w:rsidRPr="00F27750">
        <w:rPr>
          <w:b/>
        </w:rPr>
        <w:t>Oyster Development Account</w:t>
      </w:r>
    </w:p>
    <w:p w14:paraId="671E3E99" w14:textId="77777777" w:rsidR="00F27750" w:rsidRDefault="00F27750" w:rsidP="00F27750">
      <w:r>
        <w:t>Fund Balance: $382, 844</w:t>
      </w:r>
    </w:p>
    <w:p w14:paraId="0E54737D" w14:textId="77777777" w:rsidR="00F27750" w:rsidRDefault="00F27750" w:rsidP="00F27750">
      <w:r>
        <w:t>Budget Balance: $141, 844</w:t>
      </w:r>
    </w:p>
    <w:p w14:paraId="58DF3835" w14:textId="77777777" w:rsidR="007743B9" w:rsidRDefault="007743B9" w:rsidP="00F27750"/>
    <w:p w14:paraId="067C3322" w14:textId="77777777" w:rsidR="00F27750" w:rsidRDefault="00F27750" w:rsidP="00F27750">
      <w:r>
        <w:lastRenderedPageBreak/>
        <w:t>Motion to approve the financial report by Peter Vujnovich, 2</w:t>
      </w:r>
      <w:r w:rsidRPr="00F27750">
        <w:rPr>
          <w:vertAlign w:val="superscript"/>
        </w:rPr>
        <w:t>nd</w:t>
      </w:r>
      <w:r>
        <w:t xml:space="preserve"> by Jakov Jurisic. Motion carries.</w:t>
      </w:r>
    </w:p>
    <w:p w14:paraId="65C245B6" w14:textId="77777777" w:rsidR="00F27750" w:rsidRDefault="00F27750" w:rsidP="00F27750"/>
    <w:p w14:paraId="68F95751" w14:textId="77777777" w:rsidR="00F27750" w:rsidRPr="00FF3D1B" w:rsidRDefault="00F27750" w:rsidP="00F27750">
      <w:pPr>
        <w:rPr>
          <w:b/>
        </w:rPr>
      </w:pPr>
      <w:r w:rsidRPr="00FF3D1B">
        <w:rPr>
          <w:b/>
        </w:rPr>
        <w:t>Committee Reports:</w:t>
      </w:r>
    </w:p>
    <w:p w14:paraId="4097B676" w14:textId="77777777" w:rsidR="00336487" w:rsidRDefault="00336487" w:rsidP="00F27750"/>
    <w:p w14:paraId="173FA642" w14:textId="77777777" w:rsidR="00336487" w:rsidRDefault="00336487" w:rsidP="00F27750">
      <w:r>
        <w:t>Public-Private Oyster Seed Grounds Committee Report</w:t>
      </w:r>
    </w:p>
    <w:p w14:paraId="7FDA0033" w14:textId="77777777" w:rsidR="00F27750" w:rsidRDefault="00F27750" w:rsidP="00F27750"/>
    <w:p w14:paraId="694696A4" w14:textId="0F865D39" w:rsidR="00F27750" w:rsidRDefault="00FF3D1B" w:rsidP="00F27750">
      <w:r>
        <w:t>Mitch Jurisich addressed the task force</w:t>
      </w:r>
      <w:r w:rsidR="00F27750">
        <w:t xml:space="preserve"> with an update from the Public-Private Oyster Seed Grounds Committee meeting</w:t>
      </w:r>
      <w:r>
        <w:t>.</w:t>
      </w:r>
    </w:p>
    <w:p w14:paraId="07E24BE6" w14:textId="77777777" w:rsidR="00FF3D1B" w:rsidRDefault="00FF3D1B" w:rsidP="00F27750"/>
    <w:p w14:paraId="30B2FCB2" w14:textId="256588B1" w:rsidR="00FF3D1B" w:rsidRDefault="00FF3D1B" w:rsidP="00F27750">
      <w:r>
        <w:t>Committee discussion items:</w:t>
      </w:r>
    </w:p>
    <w:p w14:paraId="540E03FE" w14:textId="77777777" w:rsidR="00F27750" w:rsidRDefault="00F27750" w:rsidP="00F27750"/>
    <w:p w14:paraId="38BC0F20" w14:textId="557EC370" w:rsidR="00F27750" w:rsidRDefault="00F27750" w:rsidP="00F27750">
      <w:pPr>
        <w:pStyle w:val="ListParagraph"/>
        <w:numPr>
          <w:ilvl w:val="0"/>
          <w:numId w:val="1"/>
        </w:numPr>
      </w:pPr>
      <w:r>
        <w:t>R</w:t>
      </w:r>
      <w:r w:rsidR="00FF3D1B">
        <w:t xml:space="preserve">equest for </w:t>
      </w:r>
      <w:r>
        <w:t>P</w:t>
      </w:r>
      <w:r w:rsidR="00FF3D1B">
        <w:t>roposal</w:t>
      </w:r>
      <w:r>
        <w:t xml:space="preserve"> qualifications draft</w:t>
      </w:r>
      <w:r w:rsidR="002304D2">
        <w:t xml:space="preserve"> in the works- asking TF for recommendations</w:t>
      </w:r>
    </w:p>
    <w:p w14:paraId="219D0F06" w14:textId="7B1C703B" w:rsidR="00F27750" w:rsidRDefault="00F27750" w:rsidP="00F27750">
      <w:pPr>
        <w:pStyle w:val="ListParagraph"/>
        <w:numPr>
          <w:ilvl w:val="0"/>
          <w:numId w:val="1"/>
        </w:numPr>
      </w:pPr>
      <w:r>
        <w:t xml:space="preserve">Oyster Lease Relocation Program East of the MS River- the committee’s recommendation was to move forward with Area A- blue shaded area as the relocation area, also would like to separate the program from lifting the </w:t>
      </w:r>
      <w:r w:rsidR="00FF3D1B">
        <w:t xml:space="preserve">oyster lease </w:t>
      </w:r>
      <w:r>
        <w:t>moratorium</w:t>
      </w:r>
    </w:p>
    <w:p w14:paraId="21562F33" w14:textId="7AB03203" w:rsidR="00F27750" w:rsidRDefault="002304D2" w:rsidP="00F27750">
      <w:pPr>
        <w:pStyle w:val="ListParagraph"/>
        <w:numPr>
          <w:ilvl w:val="0"/>
          <w:numId w:val="1"/>
        </w:numPr>
      </w:pPr>
      <w:r>
        <w:t>Oyster</w:t>
      </w:r>
      <w:r w:rsidR="00FF3D1B">
        <w:t xml:space="preserve"> Lease Moratorium Lifting NOI- discussed dual claimed lands </w:t>
      </w:r>
    </w:p>
    <w:p w14:paraId="025D7F17" w14:textId="77777777" w:rsidR="00F27750" w:rsidRDefault="00F27750" w:rsidP="00F27750"/>
    <w:p w14:paraId="57E13460" w14:textId="02A6EC02" w:rsidR="00F27750" w:rsidRPr="00F27750" w:rsidRDefault="007743B9" w:rsidP="00F27750">
      <w:r>
        <w:t>Sam Slavich expressed concern for the Lake Borgne area a</w:t>
      </w:r>
      <w:r w:rsidR="00E9272C">
        <w:t>nd</w:t>
      </w:r>
      <w:r w:rsidR="00252EC2">
        <w:t xml:space="preserve"> suggested</w:t>
      </w:r>
      <w:r w:rsidR="00E9272C">
        <w:t xml:space="preserve"> possibly adding the area for consideration to the</w:t>
      </w:r>
      <w:r w:rsidR="00FF3D1B">
        <w:t xml:space="preserve"> </w:t>
      </w:r>
      <w:r w:rsidR="00E9272C">
        <w:t>relocation program</w:t>
      </w:r>
    </w:p>
    <w:p w14:paraId="75A3285B" w14:textId="77777777" w:rsidR="00F27750" w:rsidRDefault="00F27750" w:rsidP="00F27750">
      <w:pPr>
        <w:rPr>
          <w:b/>
        </w:rPr>
      </w:pPr>
    </w:p>
    <w:p w14:paraId="0F5027F8" w14:textId="77777777" w:rsidR="007743B9" w:rsidRDefault="007743B9" w:rsidP="00F27750">
      <w:r>
        <w:t xml:space="preserve">Jakov Jurisic requested a comprehensive </w:t>
      </w:r>
      <w:r w:rsidR="00336487">
        <w:t xml:space="preserve">relocation map </w:t>
      </w:r>
    </w:p>
    <w:p w14:paraId="111A00C8" w14:textId="77777777" w:rsidR="00336487" w:rsidRDefault="00336487" w:rsidP="00F27750"/>
    <w:p w14:paraId="2D9CA82A" w14:textId="77777777" w:rsidR="00336487" w:rsidRDefault="00336487" w:rsidP="00F27750">
      <w:r>
        <w:t>Motion to accept the committee report by Peter Vujnovich, 2</w:t>
      </w:r>
      <w:r w:rsidRPr="00336487">
        <w:rPr>
          <w:vertAlign w:val="superscript"/>
        </w:rPr>
        <w:t>nd</w:t>
      </w:r>
      <w:r>
        <w:t xml:space="preserve"> by Jakov Jurisic. Motion carries.</w:t>
      </w:r>
    </w:p>
    <w:p w14:paraId="6DEC0CE0" w14:textId="77777777" w:rsidR="00336487" w:rsidRDefault="00336487" w:rsidP="00F27750"/>
    <w:p w14:paraId="13B6E15E" w14:textId="77777777" w:rsidR="00336487" w:rsidRDefault="00336487" w:rsidP="00F27750">
      <w:pPr>
        <w:rPr>
          <w:b/>
        </w:rPr>
      </w:pPr>
      <w:r w:rsidRPr="00336487">
        <w:rPr>
          <w:b/>
        </w:rPr>
        <w:t>Enforcement Report:</w:t>
      </w:r>
    </w:p>
    <w:p w14:paraId="69F08D84" w14:textId="77777777" w:rsidR="00336487" w:rsidRDefault="00336487" w:rsidP="00F27750">
      <w:pPr>
        <w:rPr>
          <w:b/>
        </w:rPr>
      </w:pPr>
    </w:p>
    <w:p w14:paraId="4C71EDE6" w14:textId="43523A78" w:rsidR="00336487" w:rsidRDefault="00336487" w:rsidP="00F27750">
      <w:r>
        <w:t>Ma</w:t>
      </w:r>
      <w:r w:rsidR="00252EC2">
        <w:t>jor Chad Hebert presented the task force</w:t>
      </w:r>
      <w:r>
        <w:t xml:space="preserve"> with an enforcement update</w:t>
      </w:r>
    </w:p>
    <w:p w14:paraId="49C06E71" w14:textId="77777777" w:rsidR="00336487" w:rsidRDefault="00336487" w:rsidP="00F27750"/>
    <w:p w14:paraId="7659AF60" w14:textId="77777777" w:rsidR="00336487" w:rsidRPr="00336487" w:rsidRDefault="00336487" w:rsidP="00336487">
      <w:pPr>
        <w:jc w:val="center"/>
        <w:rPr>
          <w:b/>
          <w:sz w:val="28"/>
          <w:szCs w:val="28"/>
        </w:rPr>
      </w:pPr>
      <w:r w:rsidRPr="00336487">
        <w:rPr>
          <w:b/>
          <w:sz w:val="28"/>
          <w:szCs w:val="28"/>
        </w:rPr>
        <w:t>LDWF Enforcement Division Oyster Report</w:t>
      </w:r>
    </w:p>
    <w:p w14:paraId="69A9FD45" w14:textId="77777777" w:rsidR="00336487" w:rsidRDefault="00336487" w:rsidP="00336487">
      <w:pPr>
        <w:jc w:val="center"/>
      </w:pPr>
      <w:r>
        <w:t>September 22 – December 4</w:t>
      </w:r>
    </w:p>
    <w:p w14:paraId="39662299" w14:textId="77777777" w:rsidR="00336487" w:rsidRDefault="00336487" w:rsidP="00336487"/>
    <w:p w14:paraId="1E4A1BF4" w14:textId="77777777" w:rsidR="00336487" w:rsidRDefault="00336487" w:rsidP="00336487">
      <w:pPr>
        <w:rPr>
          <w:u w:val="single"/>
        </w:rPr>
      </w:pPr>
      <w:r w:rsidRPr="00F10133">
        <w:rPr>
          <w:b/>
          <w:u w:val="single"/>
        </w:rPr>
        <w:t>Region 5</w:t>
      </w:r>
      <w:r w:rsidRPr="0098208C">
        <w:rPr>
          <w:u w:val="single"/>
        </w:rPr>
        <w:t>: (Cameron, Vermilion)</w:t>
      </w:r>
    </w:p>
    <w:p w14:paraId="1C1F2759" w14:textId="77777777" w:rsidR="00336487" w:rsidRPr="0098208C" w:rsidRDefault="00336487" w:rsidP="00336487">
      <w:pPr>
        <w:rPr>
          <w:u w:val="single"/>
        </w:rPr>
      </w:pPr>
    </w:p>
    <w:p w14:paraId="723554A6" w14:textId="77777777" w:rsidR="00336487" w:rsidRDefault="00336487" w:rsidP="00336487">
      <w:r>
        <w:t>1 – Untagged oysters</w:t>
      </w:r>
    </w:p>
    <w:p w14:paraId="02FD63E9" w14:textId="77777777" w:rsidR="00336487" w:rsidRDefault="00336487" w:rsidP="00336487"/>
    <w:p w14:paraId="4DEEA202" w14:textId="77777777" w:rsidR="00336487" w:rsidRDefault="00336487" w:rsidP="00336487">
      <w:r>
        <w:t>Seizures</w:t>
      </w:r>
    </w:p>
    <w:p w14:paraId="56CA01B1" w14:textId="77777777" w:rsidR="00336487" w:rsidRDefault="00336487" w:rsidP="00336487">
      <w:r>
        <w:t>24 - Sacks of oysters</w:t>
      </w:r>
    </w:p>
    <w:p w14:paraId="1EAFC16A" w14:textId="77777777" w:rsidR="00336487" w:rsidRDefault="00336487" w:rsidP="00336487"/>
    <w:p w14:paraId="579BB861" w14:textId="77777777" w:rsidR="00336487" w:rsidRDefault="00336487" w:rsidP="00336487">
      <w:pPr>
        <w:rPr>
          <w:u w:val="single"/>
        </w:rPr>
      </w:pPr>
      <w:r w:rsidRPr="00F10133">
        <w:rPr>
          <w:b/>
          <w:u w:val="single"/>
        </w:rPr>
        <w:t>Region 6</w:t>
      </w:r>
      <w:r w:rsidRPr="0098208C">
        <w:rPr>
          <w:u w:val="single"/>
        </w:rPr>
        <w:t>: (Terrebonne, Lafourche, Grand Isle)</w:t>
      </w:r>
    </w:p>
    <w:p w14:paraId="0BFD35E9" w14:textId="77777777" w:rsidR="00336487" w:rsidRPr="0098208C" w:rsidRDefault="00336487" w:rsidP="00336487">
      <w:pPr>
        <w:rPr>
          <w:u w:val="single"/>
        </w:rPr>
      </w:pPr>
    </w:p>
    <w:p w14:paraId="0C09E8DD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27 – Take oysters from an unapproved area (polluted)</w:t>
      </w:r>
    </w:p>
    <w:p w14:paraId="7337291E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3 – Take oysters closed season (Sister Lake)</w:t>
      </w:r>
    </w:p>
    <w:p w14:paraId="26316500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1 – Take commercial fish without a commercial gear license (scraper)</w:t>
      </w:r>
    </w:p>
    <w:p w14:paraId="4FFC89A4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3 – Violate sanitation code (logbook)</w:t>
      </w:r>
    </w:p>
    <w:p w14:paraId="26392DD9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1 - Violate sanitation code (refrigeration)</w:t>
      </w:r>
    </w:p>
    <w:p w14:paraId="7AA0AC6E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3 – Violate commission rules and regulations (dive boards on scraper – Sister Lake)</w:t>
      </w:r>
    </w:p>
    <w:p w14:paraId="0103E68F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1 – Violate commission rules and regulations (over the limit of oyster sacks – Sister Lake)</w:t>
      </w:r>
    </w:p>
    <w:p w14:paraId="0DB0B353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1 – Fail to complete trip tickets</w:t>
      </w:r>
    </w:p>
    <w:p w14:paraId="4EDC338C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1 – Fail to maintain records</w:t>
      </w:r>
    </w:p>
    <w:p w14:paraId="70B25045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 </w:t>
      </w:r>
    </w:p>
    <w:p w14:paraId="03BE5776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 xml:space="preserve">Seizures </w:t>
      </w:r>
    </w:p>
    <w:p w14:paraId="382E0F07" w14:textId="77777777" w:rsidR="00336487" w:rsidRDefault="00336487" w:rsidP="00336487">
      <w:pPr>
        <w:rPr>
          <w:color w:val="000000"/>
        </w:rPr>
      </w:pPr>
      <w:r>
        <w:rPr>
          <w:color w:val="000000"/>
        </w:rPr>
        <w:t>162 – Sacks of oysters</w:t>
      </w:r>
    </w:p>
    <w:p w14:paraId="5A034C1E" w14:textId="77777777" w:rsidR="00336487" w:rsidRDefault="00336487" w:rsidP="00336487"/>
    <w:p w14:paraId="4B8C0D2A" w14:textId="77777777" w:rsidR="00336487" w:rsidRDefault="00336487" w:rsidP="00336487">
      <w:pPr>
        <w:rPr>
          <w:u w:val="single"/>
        </w:rPr>
      </w:pPr>
      <w:r w:rsidRPr="00F10133">
        <w:rPr>
          <w:b/>
          <w:u w:val="single"/>
        </w:rPr>
        <w:t>Region 8</w:t>
      </w:r>
      <w:r w:rsidRPr="0098208C">
        <w:rPr>
          <w:u w:val="single"/>
        </w:rPr>
        <w:t>: (Jefferson, Plaquemines, St. Bernard, Orleans, St. Tammany)</w:t>
      </w:r>
    </w:p>
    <w:p w14:paraId="56E1DE2C" w14:textId="77777777" w:rsidR="00336487" w:rsidRPr="0098208C" w:rsidRDefault="00336487" w:rsidP="00336487">
      <w:pPr>
        <w:rPr>
          <w:u w:val="single"/>
        </w:rPr>
      </w:pPr>
    </w:p>
    <w:p w14:paraId="321516A0" w14:textId="77777777" w:rsidR="00336487" w:rsidRPr="002B0843" w:rsidRDefault="00336487" w:rsidP="00336487">
      <w:r w:rsidRPr="002B0843">
        <w:t>16</w:t>
      </w:r>
      <w:r>
        <w:t xml:space="preserve"> - </w:t>
      </w:r>
      <w:r w:rsidRPr="002B0843">
        <w:t>Take Oysters from Unapproved Area (Polluted)</w:t>
      </w:r>
    </w:p>
    <w:p w14:paraId="6E11CD64" w14:textId="77777777" w:rsidR="00336487" w:rsidRPr="002B0843" w:rsidRDefault="00336487" w:rsidP="00336487">
      <w:r w:rsidRPr="002B0843">
        <w:t>2</w:t>
      </w:r>
      <w:r>
        <w:t xml:space="preserve"> </w:t>
      </w:r>
      <w:r w:rsidRPr="002B0843">
        <w:t>- No Seed Ground Permit</w:t>
      </w:r>
    </w:p>
    <w:p w14:paraId="3C016A4B" w14:textId="77777777" w:rsidR="00336487" w:rsidRPr="002B0843" w:rsidRDefault="00336487" w:rsidP="00336487">
      <w:r w:rsidRPr="002B0843">
        <w:t>8</w:t>
      </w:r>
      <w:r>
        <w:t xml:space="preserve"> </w:t>
      </w:r>
      <w:r w:rsidRPr="002B0843">
        <w:t>-</w:t>
      </w:r>
      <w:r>
        <w:t xml:space="preserve"> </w:t>
      </w:r>
      <w:r w:rsidRPr="002B0843">
        <w:t xml:space="preserve">Take Undersized Oysters </w:t>
      </w:r>
    </w:p>
    <w:p w14:paraId="1D57878E" w14:textId="77777777" w:rsidR="00336487" w:rsidRPr="002B0843" w:rsidRDefault="00336487" w:rsidP="00336487">
      <w:r w:rsidRPr="002B0843">
        <w:t>5</w:t>
      </w:r>
      <w:r>
        <w:t xml:space="preserve"> </w:t>
      </w:r>
      <w:r w:rsidRPr="002B0843">
        <w:t>-</w:t>
      </w:r>
      <w:r>
        <w:t xml:space="preserve"> </w:t>
      </w:r>
      <w:r w:rsidRPr="002B0843">
        <w:t>Fail to sack tag Oysters prior to Leaving seed ground</w:t>
      </w:r>
    </w:p>
    <w:p w14:paraId="41F810ED" w14:textId="77777777" w:rsidR="00336487" w:rsidRPr="002B0843" w:rsidRDefault="00336487" w:rsidP="00336487">
      <w:r w:rsidRPr="002B0843">
        <w:t>2</w:t>
      </w:r>
      <w:r>
        <w:t xml:space="preserve"> </w:t>
      </w:r>
      <w:r w:rsidRPr="002B0843">
        <w:t>-</w:t>
      </w:r>
      <w:r>
        <w:t xml:space="preserve"> </w:t>
      </w:r>
      <w:r w:rsidRPr="002B0843">
        <w:t>Violate sanitary code (Refrigeration)</w:t>
      </w:r>
    </w:p>
    <w:p w14:paraId="64AE32BB" w14:textId="77777777" w:rsidR="00336487" w:rsidRPr="002B0843" w:rsidRDefault="00336487" w:rsidP="00336487">
      <w:r w:rsidRPr="002B0843">
        <w:t>1</w:t>
      </w:r>
      <w:r>
        <w:t xml:space="preserve"> </w:t>
      </w:r>
      <w:r w:rsidRPr="002B0843">
        <w:t>-</w:t>
      </w:r>
      <w:r>
        <w:t xml:space="preserve"> </w:t>
      </w:r>
      <w:r w:rsidRPr="002B0843">
        <w:t>Violate Sanitary Code (No Tarp)</w:t>
      </w:r>
    </w:p>
    <w:p w14:paraId="09DD1996" w14:textId="77777777" w:rsidR="00336487" w:rsidRPr="002B0843" w:rsidRDefault="00336487" w:rsidP="00336487">
      <w:r w:rsidRPr="002B0843">
        <w:t>2</w:t>
      </w:r>
      <w:r>
        <w:t xml:space="preserve"> </w:t>
      </w:r>
      <w:r w:rsidRPr="002B0843">
        <w:t>-</w:t>
      </w:r>
      <w:r>
        <w:t xml:space="preserve"> </w:t>
      </w:r>
      <w:r w:rsidRPr="002B0843">
        <w:t>Violate Sanitary Code (No Log Sheet)</w:t>
      </w:r>
    </w:p>
    <w:p w14:paraId="022B4751" w14:textId="77777777" w:rsidR="00336487" w:rsidRPr="002B0843" w:rsidRDefault="00336487" w:rsidP="00336487">
      <w:r w:rsidRPr="002B0843">
        <w:t>2</w:t>
      </w:r>
      <w:r>
        <w:t xml:space="preserve"> </w:t>
      </w:r>
      <w:r w:rsidRPr="002B0843">
        <w:t>-</w:t>
      </w:r>
      <w:r>
        <w:t xml:space="preserve"> </w:t>
      </w:r>
      <w:r w:rsidRPr="002B0843">
        <w:t>Use Illegal Scraper</w:t>
      </w:r>
    </w:p>
    <w:p w14:paraId="515BAE44" w14:textId="77777777" w:rsidR="00336487" w:rsidRDefault="00336487" w:rsidP="00336487">
      <w:r>
        <w:t xml:space="preserve"> </w:t>
      </w:r>
    </w:p>
    <w:p w14:paraId="45393741" w14:textId="77777777" w:rsidR="00336487" w:rsidRDefault="00336487" w:rsidP="00336487">
      <w:r>
        <w:t>Seizures</w:t>
      </w:r>
    </w:p>
    <w:p w14:paraId="3F098D35" w14:textId="77777777" w:rsidR="00336487" w:rsidRDefault="00336487" w:rsidP="00336487">
      <w:r>
        <w:t>382 – Sacks of oysters</w:t>
      </w:r>
    </w:p>
    <w:p w14:paraId="6C7B06DD" w14:textId="77777777" w:rsidR="00336487" w:rsidRDefault="00336487" w:rsidP="00336487"/>
    <w:p w14:paraId="46C3399B" w14:textId="77777777" w:rsidR="00336487" w:rsidRDefault="00336487" w:rsidP="00336487">
      <w:pPr>
        <w:rPr>
          <w:b/>
        </w:rPr>
      </w:pPr>
      <w:r w:rsidRPr="00336487">
        <w:rPr>
          <w:b/>
        </w:rPr>
        <w:t>Legislative Committee Report:</w:t>
      </w:r>
    </w:p>
    <w:p w14:paraId="4A85C9BF" w14:textId="77777777" w:rsidR="00336487" w:rsidRDefault="00336487" w:rsidP="00336487">
      <w:r>
        <w:t>No report</w:t>
      </w:r>
    </w:p>
    <w:p w14:paraId="09998772" w14:textId="77777777" w:rsidR="00336487" w:rsidRDefault="00336487" w:rsidP="00336487"/>
    <w:p w14:paraId="61EDD8D5" w14:textId="77777777" w:rsidR="00336487" w:rsidRDefault="00336487" w:rsidP="00336487">
      <w:pPr>
        <w:rPr>
          <w:b/>
        </w:rPr>
      </w:pPr>
      <w:r w:rsidRPr="00336487">
        <w:rPr>
          <w:b/>
        </w:rPr>
        <w:t>Coastal Restoration Report:</w:t>
      </w:r>
    </w:p>
    <w:p w14:paraId="7CA45AF6" w14:textId="77777777" w:rsidR="00336487" w:rsidRDefault="00336487" w:rsidP="00336487">
      <w:r w:rsidRPr="00336487">
        <w:t>No report</w:t>
      </w:r>
    </w:p>
    <w:p w14:paraId="48428BAC" w14:textId="77777777" w:rsidR="00336487" w:rsidRPr="00336487" w:rsidRDefault="00336487" w:rsidP="00336487"/>
    <w:p w14:paraId="3BF52C83" w14:textId="77777777" w:rsidR="00336487" w:rsidRPr="00336487" w:rsidRDefault="00336487" w:rsidP="00336487">
      <w:pPr>
        <w:rPr>
          <w:b/>
        </w:rPr>
      </w:pPr>
      <w:r w:rsidRPr="00336487">
        <w:rPr>
          <w:b/>
        </w:rPr>
        <w:t>Research Committee:</w:t>
      </w:r>
    </w:p>
    <w:p w14:paraId="47B96E10" w14:textId="77777777" w:rsidR="00336487" w:rsidRDefault="00336487" w:rsidP="00336487">
      <w:r>
        <w:t>No report</w:t>
      </w:r>
    </w:p>
    <w:p w14:paraId="2FC038CD" w14:textId="77777777" w:rsidR="00336487" w:rsidRDefault="00336487" w:rsidP="00336487"/>
    <w:p w14:paraId="7C4FD3E8" w14:textId="77777777" w:rsidR="00336487" w:rsidRDefault="00336487" w:rsidP="00336487">
      <w:pPr>
        <w:rPr>
          <w:b/>
        </w:rPr>
      </w:pPr>
      <w:r w:rsidRPr="00336487">
        <w:rPr>
          <w:b/>
        </w:rPr>
        <w:t>Marketing Report:</w:t>
      </w:r>
    </w:p>
    <w:p w14:paraId="1D815768" w14:textId="77777777" w:rsidR="00336487" w:rsidRPr="00336487" w:rsidRDefault="00336487" w:rsidP="00336487">
      <w:r w:rsidRPr="00336487">
        <w:t>No report</w:t>
      </w:r>
    </w:p>
    <w:p w14:paraId="0602E875" w14:textId="77777777" w:rsidR="00336487" w:rsidRDefault="00336487" w:rsidP="00336487"/>
    <w:p w14:paraId="389C8268" w14:textId="77777777" w:rsidR="00336487" w:rsidRDefault="00336487" w:rsidP="00336487">
      <w:pPr>
        <w:rPr>
          <w:b/>
        </w:rPr>
      </w:pPr>
      <w:r w:rsidRPr="00336487">
        <w:rPr>
          <w:b/>
        </w:rPr>
        <w:t>Health Report:</w:t>
      </w:r>
    </w:p>
    <w:p w14:paraId="6743A892" w14:textId="40483AF0" w:rsidR="00336487" w:rsidRDefault="00336487" w:rsidP="00336487">
      <w:r>
        <w:t>Map showings</w:t>
      </w:r>
      <w:r w:rsidR="002A1459">
        <w:t xml:space="preserve"> for March-April and May-August dur</w:t>
      </w:r>
      <w:r w:rsidR="008958EB">
        <w:t>ing the first week of February at the Jefferson Parish health unit</w:t>
      </w:r>
    </w:p>
    <w:p w14:paraId="29A6CC3F" w14:textId="77777777" w:rsidR="00336487" w:rsidRPr="00336487" w:rsidRDefault="00336487" w:rsidP="00336487"/>
    <w:p w14:paraId="7EF6533E" w14:textId="77777777" w:rsidR="00336487" w:rsidRDefault="00336487" w:rsidP="00336487">
      <w:pPr>
        <w:rPr>
          <w:b/>
        </w:rPr>
      </w:pPr>
      <w:r>
        <w:rPr>
          <w:b/>
        </w:rPr>
        <w:t>Sustainability Report:</w:t>
      </w:r>
    </w:p>
    <w:p w14:paraId="3ABFE161" w14:textId="77777777" w:rsidR="00592ACA" w:rsidRPr="00336487" w:rsidRDefault="00592ACA" w:rsidP="00592ACA">
      <w:r w:rsidRPr="00336487">
        <w:t>No report</w:t>
      </w:r>
    </w:p>
    <w:p w14:paraId="4AE460DE" w14:textId="77777777" w:rsidR="00336487" w:rsidRDefault="00336487" w:rsidP="00336487">
      <w:pPr>
        <w:rPr>
          <w:b/>
        </w:rPr>
      </w:pPr>
    </w:p>
    <w:p w14:paraId="3664FB7E" w14:textId="77777777" w:rsidR="00336487" w:rsidRDefault="00336487" w:rsidP="00336487">
      <w:pPr>
        <w:rPr>
          <w:b/>
        </w:rPr>
      </w:pPr>
      <w:r>
        <w:rPr>
          <w:b/>
        </w:rPr>
        <w:t>Professionalism Report:</w:t>
      </w:r>
    </w:p>
    <w:p w14:paraId="6E3609F9" w14:textId="77777777" w:rsidR="00592ACA" w:rsidRPr="00336487" w:rsidRDefault="00592ACA" w:rsidP="00592ACA">
      <w:r w:rsidRPr="00336487">
        <w:t>No report</w:t>
      </w:r>
    </w:p>
    <w:p w14:paraId="5B10D841" w14:textId="77777777" w:rsidR="00336487" w:rsidRDefault="00336487" w:rsidP="00336487">
      <w:pPr>
        <w:rPr>
          <w:b/>
        </w:rPr>
      </w:pPr>
    </w:p>
    <w:p w14:paraId="18DAC711" w14:textId="77777777" w:rsidR="00592ACA" w:rsidRDefault="00336487" w:rsidP="00592ACA">
      <w:pPr>
        <w:rPr>
          <w:b/>
        </w:rPr>
      </w:pPr>
      <w:r>
        <w:rPr>
          <w:b/>
        </w:rPr>
        <w:t>Aquaculture Report:</w:t>
      </w:r>
    </w:p>
    <w:p w14:paraId="13CA7AE9" w14:textId="1C138E53" w:rsidR="00592ACA" w:rsidRPr="00592ACA" w:rsidRDefault="00592ACA" w:rsidP="00592ACA">
      <w:pPr>
        <w:rPr>
          <w:b/>
        </w:rPr>
      </w:pPr>
      <w:r w:rsidRPr="00336487">
        <w:t>No report</w:t>
      </w:r>
    </w:p>
    <w:p w14:paraId="661253EE" w14:textId="77777777" w:rsidR="00336487" w:rsidRDefault="00336487" w:rsidP="00336487">
      <w:pPr>
        <w:rPr>
          <w:b/>
        </w:rPr>
      </w:pPr>
    </w:p>
    <w:p w14:paraId="682AB6FD" w14:textId="77777777" w:rsidR="00336487" w:rsidRDefault="00336487" w:rsidP="00336487">
      <w:pPr>
        <w:rPr>
          <w:b/>
        </w:rPr>
      </w:pPr>
      <w:r>
        <w:rPr>
          <w:b/>
        </w:rPr>
        <w:t>Joint Task Force Working Group Report:</w:t>
      </w:r>
    </w:p>
    <w:p w14:paraId="3547D401" w14:textId="77777777" w:rsidR="00592ACA" w:rsidRPr="00336487" w:rsidRDefault="00592ACA" w:rsidP="00592ACA">
      <w:r w:rsidRPr="00336487">
        <w:t>No report</w:t>
      </w:r>
    </w:p>
    <w:p w14:paraId="22286C47" w14:textId="77777777" w:rsidR="00336487" w:rsidRDefault="00336487" w:rsidP="00F27750"/>
    <w:p w14:paraId="2E09D517" w14:textId="2E4408B5" w:rsidR="008958EB" w:rsidRPr="008958EB" w:rsidRDefault="008958EB" w:rsidP="00F27750">
      <w:pPr>
        <w:rPr>
          <w:b/>
        </w:rPr>
      </w:pPr>
      <w:r w:rsidRPr="008958EB">
        <w:rPr>
          <w:b/>
        </w:rPr>
        <w:t xml:space="preserve">New Business: </w:t>
      </w:r>
    </w:p>
    <w:p w14:paraId="4A40AD45" w14:textId="77777777" w:rsidR="008958EB" w:rsidRDefault="008958EB" w:rsidP="00F27750"/>
    <w:p w14:paraId="1F9CF9A4" w14:textId="6C41FDC7" w:rsidR="00592ACA" w:rsidRDefault="00592ACA" w:rsidP="00F27750">
      <w:r>
        <w:t>Je</w:t>
      </w:r>
      <w:r w:rsidR="00252EC2">
        <w:t>ff Marx of LDWF addressed the task force</w:t>
      </w:r>
      <w:r>
        <w:t xml:space="preserve"> with discussion and an updat</w:t>
      </w:r>
      <w:r w:rsidR="008958EB">
        <w:t xml:space="preserve">e on the 2017 oyster season </w:t>
      </w:r>
    </w:p>
    <w:p w14:paraId="3AB1A9E4" w14:textId="110F9D7F" w:rsidR="008958EB" w:rsidRDefault="008958EB" w:rsidP="00F27750"/>
    <w:p w14:paraId="355AC407" w14:textId="4C67A63D" w:rsidR="00592ACA" w:rsidRDefault="00592ACA" w:rsidP="00F27750">
      <w:r w:rsidRPr="00A84B56">
        <w:rPr>
          <w:b/>
        </w:rPr>
        <w:t>Pontchartrain Basin</w:t>
      </w:r>
      <w:r w:rsidR="00D929CC">
        <w:t>- N</w:t>
      </w:r>
      <w:r w:rsidR="008958EB">
        <w:t xml:space="preserve"> of the MRGO 5885 barrels of seed taken; 23646 sacks harvested; 17,708</w:t>
      </w:r>
      <w:r w:rsidR="00D929CC">
        <w:t>-</w:t>
      </w:r>
      <w:r w:rsidR="008958EB">
        <w:t xml:space="preserve"> total harvest in barrels</w:t>
      </w:r>
    </w:p>
    <w:p w14:paraId="1F19BCAC" w14:textId="77777777" w:rsidR="00A84B56" w:rsidRDefault="00A84B56" w:rsidP="00F27750"/>
    <w:p w14:paraId="761F0A32" w14:textId="1A49E4CC" w:rsidR="00592ACA" w:rsidRDefault="00D929CC" w:rsidP="00F27750">
      <w:r w:rsidRPr="00A84B56">
        <w:rPr>
          <w:b/>
        </w:rPr>
        <w:t>Sister Lake</w:t>
      </w:r>
      <w:r w:rsidR="008958EB">
        <w:t>- 6</w:t>
      </w:r>
      <w:r w:rsidR="00541636">
        <w:t>,410 barrels taken</w:t>
      </w:r>
      <w:r w:rsidR="008958EB">
        <w:t xml:space="preserve">; </w:t>
      </w:r>
      <w:r w:rsidR="00592ACA">
        <w:t>23,988 sacks</w:t>
      </w:r>
      <w:r w:rsidR="0079747A">
        <w:t>; 35-25 sacks</w:t>
      </w:r>
      <w:r w:rsidR="008958EB">
        <w:t xml:space="preserve"> harvested; 18,404 total harvest in barrels</w:t>
      </w:r>
    </w:p>
    <w:p w14:paraId="3967DA6B" w14:textId="77777777" w:rsidR="00A84B56" w:rsidRDefault="00A84B56" w:rsidP="00F27750"/>
    <w:p w14:paraId="6C8D8037" w14:textId="1CACD1A9" w:rsidR="008958EB" w:rsidRDefault="008958EB" w:rsidP="00F27750">
      <w:r w:rsidRPr="00A84B56">
        <w:rPr>
          <w:b/>
        </w:rPr>
        <w:t>The Vermillion Bay system</w:t>
      </w:r>
      <w:r>
        <w:t>- no seed taken, no sacks harvested</w:t>
      </w:r>
    </w:p>
    <w:p w14:paraId="6032FCBB" w14:textId="77777777" w:rsidR="00A84B56" w:rsidRDefault="00A84B56" w:rsidP="00F27750"/>
    <w:p w14:paraId="186F4597" w14:textId="506E7549" w:rsidR="00592ACA" w:rsidRDefault="008958EB" w:rsidP="00F27750">
      <w:r w:rsidRPr="00A84B56">
        <w:rPr>
          <w:b/>
        </w:rPr>
        <w:t>Calcasieu Lake</w:t>
      </w:r>
      <w:r>
        <w:t>- W</w:t>
      </w:r>
      <w:r w:rsidR="00592ACA">
        <w:t>est</w:t>
      </w:r>
      <w:r>
        <w:t xml:space="preserve"> Cove- no seed taken;</w:t>
      </w:r>
      <w:r w:rsidR="00592ACA">
        <w:t xml:space="preserve"> 113 sacks</w:t>
      </w:r>
      <w:r>
        <w:t xml:space="preserve"> harvested; 57 </w:t>
      </w:r>
      <w:r w:rsidR="00541636">
        <w:t>total harvest in barrels</w:t>
      </w:r>
    </w:p>
    <w:p w14:paraId="67E59F98" w14:textId="77777777" w:rsidR="00541636" w:rsidRDefault="00541636" w:rsidP="00F27750"/>
    <w:p w14:paraId="774C0BCF" w14:textId="3DFFD0C3" w:rsidR="00541636" w:rsidRDefault="00541636" w:rsidP="00F27750">
      <w:r>
        <w:t xml:space="preserve">On November 28, sacking </w:t>
      </w:r>
      <w:r w:rsidR="00A84B56">
        <w:t>limits were reduced from 50</w:t>
      </w:r>
      <w:r>
        <w:t xml:space="preserve"> to 25 sacks in the Northern part of the Pontchartrain Basin, and from 35 to 25-sack limit in Sister Lake </w:t>
      </w:r>
    </w:p>
    <w:p w14:paraId="2A0226D8" w14:textId="77777777" w:rsidR="00F505D7" w:rsidRDefault="00F505D7" w:rsidP="00F27750"/>
    <w:p w14:paraId="2F98EF62" w14:textId="34C771C6" w:rsidR="00F505D7" w:rsidRDefault="00FC7AE9" w:rsidP="00F27750">
      <w:r>
        <w:t>Mitch Jurisich m</w:t>
      </w:r>
      <w:r w:rsidR="00541636">
        <w:t>ade a motion to request that Wildlife &amp; Fisheries consider consulting with the Task Force prior to making season and limit</w:t>
      </w:r>
      <w:r>
        <w:t xml:space="preserve"> changes, 2</w:t>
      </w:r>
      <w:r w:rsidRPr="00FC7AE9">
        <w:rPr>
          <w:vertAlign w:val="superscript"/>
        </w:rPr>
        <w:t>nd</w:t>
      </w:r>
      <w:r>
        <w:t xml:space="preserve"> by </w:t>
      </w:r>
      <w:r w:rsidR="00D929CC">
        <w:t>Brad Robin. Motion carries.</w:t>
      </w:r>
    </w:p>
    <w:p w14:paraId="1DDCC992" w14:textId="77777777" w:rsidR="00FC7AE9" w:rsidRDefault="00FC7AE9" w:rsidP="00F27750"/>
    <w:p w14:paraId="3A2DB816" w14:textId="54E62BB3" w:rsidR="00FC7AE9" w:rsidRDefault="00FC7AE9" w:rsidP="00F27750">
      <w:r>
        <w:t>Jakov Jurisic requested that oyster season updates be s</w:t>
      </w:r>
      <w:r w:rsidR="00541636">
        <w:t>upplied to the task force</w:t>
      </w:r>
      <w:r>
        <w:t xml:space="preserve"> in writing in the future</w:t>
      </w:r>
    </w:p>
    <w:p w14:paraId="390919F0" w14:textId="77777777" w:rsidR="00FC7AE9" w:rsidRDefault="00FC7AE9" w:rsidP="00F27750"/>
    <w:p w14:paraId="2D34CDD4" w14:textId="3E81269C" w:rsidR="00FC7AE9" w:rsidRDefault="007B591C" w:rsidP="00F27750">
      <w:r>
        <w:t xml:space="preserve">Leo Dyson led discussion </w:t>
      </w:r>
      <w:r w:rsidR="00E71DD3">
        <w:t xml:space="preserve">on opening Sabine Lake for commercial oyster harvest </w:t>
      </w:r>
    </w:p>
    <w:p w14:paraId="7BB31073" w14:textId="77777777" w:rsidR="00E71DD3" w:rsidRDefault="00E71DD3" w:rsidP="00F27750"/>
    <w:p w14:paraId="1F8B0D8E" w14:textId="3B5F9132" w:rsidR="00E71DD3" w:rsidRDefault="00E71DD3" w:rsidP="00F27750">
      <w:r>
        <w:t>Leo Dyson m</w:t>
      </w:r>
      <w:r w:rsidR="00B41159">
        <w:t>ade a motion to request that the</w:t>
      </w:r>
      <w:r w:rsidR="00D929CC">
        <w:t xml:space="preserve"> WLF</w:t>
      </w:r>
      <w:r>
        <w:t xml:space="preserve"> Commission</w:t>
      </w:r>
      <w:r w:rsidR="00B41159">
        <w:t xml:space="preserve"> </w:t>
      </w:r>
      <w:r>
        <w:t>open Sabine Lake for commercial oyster h</w:t>
      </w:r>
      <w:r w:rsidR="00CA772A">
        <w:t>arvest with a 25-</w:t>
      </w:r>
      <w:r>
        <w:t>sack limit, 2</w:t>
      </w:r>
      <w:r w:rsidRPr="00E71DD3">
        <w:rPr>
          <w:vertAlign w:val="superscript"/>
        </w:rPr>
        <w:t>nd</w:t>
      </w:r>
      <w:r>
        <w:t xml:space="preserve"> by Peter Vujnovich. </w:t>
      </w:r>
      <w:r w:rsidR="00F35D66">
        <w:t>Motion not carried</w:t>
      </w:r>
      <w:r w:rsidR="00B847A9">
        <w:t>, seceded by substitute.</w:t>
      </w:r>
    </w:p>
    <w:p w14:paraId="7502A608" w14:textId="77777777" w:rsidR="00FC7AE9" w:rsidRDefault="00FC7AE9" w:rsidP="00F27750"/>
    <w:p w14:paraId="0C1D6244" w14:textId="4EC2107F" w:rsidR="00A1570B" w:rsidRDefault="00C31678" w:rsidP="00F27750">
      <w:r>
        <w:t>Karen Gaut</w:t>
      </w:r>
      <w:r w:rsidR="00A1570B">
        <w:t>reaux wi</w:t>
      </w:r>
      <w:r w:rsidR="000A6349">
        <w:t>th the Nature Conservancy asked</w:t>
      </w:r>
      <w:r w:rsidR="00A1570B">
        <w:t xml:space="preserve"> that the</w:t>
      </w:r>
      <w:r w:rsidR="000A6349">
        <w:t xml:space="preserve"> task force consider the influences reopening the area to oyster harvest may have on the Sabine Reef</w:t>
      </w:r>
    </w:p>
    <w:p w14:paraId="2DC6C508" w14:textId="77777777" w:rsidR="005F5803" w:rsidRDefault="005F5803" w:rsidP="00F27750"/>
    <w:p w14:paraId="514FD259" w14:textId="18BA3D96" w:rsidR="00592ACA" w:rsidRDefault="005F5803" w:rsidP="00F27750">
      <w:r>
        <w:t>Jakov Jurisic</w:t>
      </w:r>
      <w:r w:rsidR="001128CF">
        <w:t xml:space="preserve"> ma</w:t>
      </w:r>
      <w:r w:rsidR="000A6349">
        <w:t>de a substitute motion to request information from WLF pertinent to Sabine Lake and potential harvesting options and</w:t>
      </w:r>
      <w:r w:rsidR="002D74F8">
        <w:t xml:space="preserve"> to</w:t>
      </w:r>
      <w:r w:rsidR="000A6349">
        <w:t xml:space="preserve"> call a meeting </w:t>
      </w:r>
      <w:r>
        <w:t>with WLF and the Health Department to discuss, 2</w:t>
      </w:r>
      <w:r w:rsidRPr="005F5803">
        <w:rPr>
          <w:vertAlign w:val="superscript"/>
        </w:rPr>
        <w:t>nd</w:t>
      </w:r>
      <w:r>
        <w:t xml:space="preserve"> by Dan Coulon. </w:t>
      </w:r>
      <w:r w:rsidR="00EF225A">
        <w:t xml:space="preserve">Motion carries with 1 opposition- Leo Dyson. </w:t>
      </w:r>
    </w:p>
    <w:p w14:paraId="793F114B" w14:textId="77777777" w:rsidR="00EF225A" w:rsidRDefault="00EF225A" w:rsidP="00F27750"/>
    <w:p w14:paraId="03876129" w14:textId="27D00675" w:rsidR="00EF225A" w:rsidRDefault="00EF225A" w:rsidP="00F27750">
      <w:r>
        <w:t>John Tesvich led discussion on the Oyster Lease Acquisition</w:t>
      </w:r>
      <w:r w:rsidR="002D74F8">
        <w:t xml:space="preserve"> Compensation</w:t>
      </w:r>
      <w:r>
        <w:t xml:space="preserve"> Program</w:t>
      </w:r>
    </w:p>
    <w:p w14:paraId="072BA183" w14:textId="77777777" w:rsidR="004B3A7A" w:rsidRDefault="004B3A7A" w:rsidP="00F27750"/>
    <w:p w14:paraId="0C33E57E" w14:textId="2FEA692F" w:rsidR="00EF225A" w:rsidRDefault="00EF225A" w:rsidP="00F27750">
      <w:r>
        <w:t>Compensation rate</w:t>
      </w:r>
      <w:r w:rsidR="002D74F8">
        <w:t xml:space="preserve"> is currently 70% and </w:t>
      </w:r>
      <w:r>
        <w:t>the industry</w:t>
      </w:r>
      <w:r w:rsidR="00851D74">
        <w:t xml:space="preserve"> is requesting </w:t>
      </w:r>
      <w:r w:rsidR="002D74F8">
        <w:t>an appeal regarding the rate</w:t>
      </w:r>
    </w:p>
    <w:p w14:paraId="6E9F6589" w14:textId="77777777" w:rsidR="002D74F8" w:rsidRDefault="002D74F8" w:rsidP="00F27750"/>
    <w:p w14:paraId="4704BE2F" w14:textId="686C59C2" w:rsidR="001F42FA" w:rsidRDefault="002D74F8" w:rsidP="001F42FA">
      <w:r>
        <w:t>The Louisiana Oyster De</w:t>
      </w:r>
      <w:r w:rsidR="001F42FA">
        <w:t>alers and Growers Association is</w:t>
      </w:r>
      <w:r>
        <w:t xml:space="preserve"> filing an objection</w:t>
      </w:r>
      <w:r w:rsidR="001F42FA">
        <w:t xml:space="preserve"> and requesting an oral argument and hearing on</w:t>
      </w:r>
      <w:r>
        <w:t xml:space="preserve"> </w:t>
      </w:r>
      <w:r w:rsidR="001F42FA">
        <w:t xml:space="preserve">the OLACP </w:t>
      </w:r>
      <w:r>
        <w:t xml:space="preserve">NOI </w:t>
      </w:r>
      <w:r w:rsidR="001F42FA">
        <w:t>to appeal the compensation rate; oral argument / hearing set for December 29, 2017 on the 4</w:t>
      </w:r>
      <w:r w:rsidR="001F42FA" w:rsidRPr="001F42FA">
        <w:rPr>
          <w:vertAlign w:val="superscript"/>
        </w:rPr>
        <w:t>th</w:t>
      </w:r>
      <w:r w:rsidR="001F42FA">
        <w:t xml:space="preserve"> floor of the CPRA office starting at 10:00am</w:t>
      </w:r>
    </w:p>
    <w:p w14:paraId="73FFBD92" w14:textId="77777777" w:rsidR="002D74F8" w:rsidRDefault="002D74F8" w:rsidP="00F27750"/>
    <w:p w14:paraId="35A13B64" w14:textId="16FF911F" w:rsidR="00BF4517" w:rsidRDefault="00BF4517" w:rsidP="00F27750">
      <w:r>
        <w:t>Thom</w:t>
      </w:r>
      <w:r w:rsidR="001F42FA">
        <w:t>as Soniat asked that the task force</w:t>
      </w:r>
      <w:r>
        <w:t xml:space="preserve"> continue funding the Summer Dermo Study, requesting $6,940 to continue the work</w:t>
      </w:r>
    </w:p>
    <w:p w14:paraId="497C1EE1" w14:textId="77777777" w:rsidR="00BF4517" w:rsidRDefault="00BF4517" w:rsidP="00F27750"/>
    <w:p w14:paraId="19B1CB83" w14:textId="14519690" w:rsidR="00BF4517" w:rsidRDefault="00BF4517" w:rsidP="00F27750">
      <w:r>
        <w:t>Motion to</w:t>
      </w:r>
      <w:r w:rsidR="00535EAF">
        <w:t xml:space="preserve"> fund the Summer Dermo Study, providing $6</w:t>
      </w:r>
      <w:r w:rsidR="00B93D9F">
        <w:t>,</w:t>
      </w:r>
      <w:r w:rsidR="00535EAF">
        <w:t>940</w:t>
      </w:r>
      <w:r w:rsidR="00B93D9F">
        <w:t xml:space="preserve"> in support of the study</w:t>
      </w:r>
      <w:r>
        <w:t xml:space="preserve"> by Sam Slavich, 2</w:t>
      </w:r>
      <w:r w:rsidRPr="00BF4517">
        <w:rPr>
          <w:vertAlign w:val="superscript"/>
        </w:rPr>
        <w:t>nd</w:t>
      </w:r>
      <w:r>
        <w:t xml:space="preserve"> by Leo Dyson. Motion carries.</w:t>
      </w:r>
    </w:p>
    <w:p w14:paraId="116C6DD2" w14:textId="77777777" w:rsidR="00BF4517" w:rsidRDefault="00BF4517" w:rsidP="00F27750"/>
    <w:p w14:paraId="1948E150" w14:textId="2FDFE3AD" w:rsidR="00BF4517" w:rsidRDefault="00564EA5" w:rsidP="00F27750">
      <w:r>
        <w:t>Jakov Jurisic made a m</w:t>
      </w:r>
      <w:r w:rsidR="00B93D9F">
        <w:t>otion to fund travel</w:t>
      </w:r>
      <w:r>
        <w:t xml:space="preserve"> to send assistants to </w:t>
      </w:r>
      <w:r w:rsidR="00144FE4">
        <w:t xml:space="preserve">Washington, </w:t>
      </w:r>
      <w:r>
        <w:t xml:space="preserve">D.C. to </w:t>
      </w:r>
      <w:r w:rsidR="00B93D9F">
        <w:t>fa</w:t>
      </w:r>
      <w:r>
        <w:t>cilitate the Oyster Task Force b</w:t>
      </w:r>
      <w:r w:rsidR="00B93D9F">
        <w:t xml:space="preserve">ooth </w:t>
      </w:r>
      <w:r>
        <w:t>at the</w:t>
      </w:r>
      <w:r w:rsidR="00B93D9F">
        <w:t xml:space="preserve"> Louisiana Alive event</w:t>
      </w:r>
      <w:r w:rsidR="00B32B9C">
        <w:t>, 2</w:t>
      </w:r>
      <w:r w:rsidR="00B32B9C" w:rsidRPr="00B32B9C">
        <w:rPr>
          <w:vertAlign w:val="superscript"/>
        </w:rPr>
        <w:t>nd</w:t>
      </w:r>
      <w:r w:rsidR="005C1715">
        <w:t xml:space="preserve"> by </w:t>
      </w:r>
      <w:r>
        <w:t xml:space="preserve">Peter Vujnovich. </w:t>
      </w:r>
      <w:r w:rsidR="00B32B9C">
        <w:t>Motion carries</w:t>
      </w:r>
    </w:p>
    <w:p w14:paraId="321B694C" w14:textId="77777777" w:rsidR="005C1715" w:rsidRDefault="005C1715" w:rsidP="00F27750"/>
    <w:p w14:paraId="60A36957" w14:textId="505E2652" w:rsidR="005C1715" w:rsidRDefault="001F42FA" w:rsidP="00F27750">
      <w:r>
        <w:t>Brad Robin made a motion to host the ‘Let the World Be Your Oyster’</w:t>
      </w:r>
      <w:r w:rsidR="005C1715">
        <w:t xml:space="preserve"> event in the spring</w:t>
      </w:r>
      <w:r>
        <w:t xml:space="preserve"> of 2018</w:t>
      </w:r>
      <w:r w:rsidR="005C1715">
        <w:t>, 2</w:t>
      </w:r>
      <w:r w:rsidR="005C1715" w:rsidRPr="005C1715">
        <w:rPr>
          <w:vertAlign w:val="superscript"/>
        </w:rPr>
        <w:t>nd</w:t>
      </w:r>
      <w:r w:rsidR="005C1715">
        <w:t xml:space="preserve"> by Brandt Lafrance. Motion carries. </w:t>
      </w:r>
    </w:p>
    <w:p w14:paraId="278655DD" w14:textId="77777777" w:rsidR="005C1715" w:rsidRDefault="005C1715" w:rsidP="00F27750"/>
    <w:p w14:paraId="6798C8F0" w14:textId="4FC699FD" w:rsidR="005C1715" w:rsidRPr="00AE616F" w:rsidRDefault="0060189A" w:rsidP="00F27750">
      <w:pPr>
        <w:rPr>
          <w:b/>
        </w:rPr>
      </w:pPr>
      <w:r w:rsidRPr="00AE616F">
        <w:rPr>
          <w:b/>
        </w:rPr>
        <w:t>Public Comment:</w:t>
      </w:r>
    </w:p>
    <w:p w14:paraId="72C6CD80" w14:textId="77777777" w:rsidR="0060189A" w:rsidRDefault="0060189A" w:rsidP="00F27750"/>
    <w:p w14:paraId="110E6DBB" w14:textId="3C142E72" w:rsidR="0060189A" w:rsidRDefault="0060189A" w:rsidP="00F27750">
      <w:r>
        <w:t>Jakov Jurisic stated that he would like the ISSC Conference date change resubmitted at the next conference</w:t>
      </w:r>
      <w:r w:rsidR="00AE616F">
        <w:t>, asked that the item be proposed for the next ISSC executive board meeting</w:t>
      </w:r>
    </w:p>
    <w:p w14:paraId="01CBBDBD" w14:textId="77777777" w:rsidR="008D16FC" w:rsidRDefault="008D16FC" w:rsidP="00F27750"/>
    <w:p w14:paraId="003AA806" w14:textId="5709BBDA" w:rsidR="008D16FC" w:rsidRDefault="008D16FC" w:rsidP="00F27750">
      <w:r>
        <w:t xml:space="preserve">Next meeting set for </w:t>
      </w:r>
      <w:r w:rsidR="00B847A9">
        <w:t xml:space="preserve">Tuesday, </w:t>
      </w:r>
      <w:r>
        <w:t>January 16, 2018 for 1pm in New Orleans</w:t>
      </w:r>
    </w:p>
    <w:p w14:paraId="6B25EDED" w14:textId="77777777" w:rsidR="0030781E" w:rsidRDefault="0030781E" w:rsidP="00F27750"/>
    <w:p w14:paraId="29259C67" w14:textId="45098649" w:rsidR="0030781E" w:rsidRDefault="0030781E" w:rsidP="00F27750">
      <w:r>
        <w:t>Motion to adjourn by Peter Vujnovich, 2</w:t>
      </w:r>
      <w:r w:rsidRPr="0030781E">
        <w:rPr>
          <w:vertAlign w:val="superscript"/>
        </w:rPr>
        <w:t>nd</w:t>
      </w:r>
      <w:r>
        <w:t xml:space="preserve"> by Willie Daisy</w:t>
      </w:r>
      <w:r w:rsidR="00B847A9">
        <w:t>. Motion carries.</w:t>
      </w:r>
    </w:p>
    <w:p w14:paraId="365DCBB6" w14:textId="77777777" w:rsidR="005C1715" w:rsidRDefault="005C1715" w:rsidP="00F27750"/>
    <w:p w14:paraId="475CD72A" w14:textId="77777777" w:rsidR="005C1715" w:rsidRDefault="005C1715" w:rsidP="00F27750"/>
    <w:p w14:paraId="4A13018C" w14:textId="77777777" w:rsidR="00445118" w:rsidRDefault="00445118" w:rsidP="00F27750"/>
    <w:p w14:paraId="552D73C6" w14:textId="77777777" w:rsidR="001128CF" w:rsidRPr="00336487" w:rsidRDefault="001128CF" w:rsidP="00F27750"/>
    <w:sectPr w:rsidR="001128CF" w:rsidRPr="00336487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14B31" w14:textId="77777777" w:rsidR="002D74F8" w:rsidRDefault="002D74F8" w:rsidP="0030781E">
      <w:r>
        <w:separator/>
      </w:r>
    </w:p>
  </w:endnote>
  <w:endnote w:type="continuationSeparator" w:id="0">
    <w:p w14:paraId="4A0391F9" w14:textId="77777777" w:rsidR="002D74F8" w:rsidRDefault="002D74F8" w:rsidP="0030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8232" w14:textId="77777777" w:rsidR="0047062C" w:rsidRDefault="004706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D793E" w14:textId="77777777" w:rsidR="0047062C" w:rsidRDefault="004706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52B68" w14:textId="77777777" w:rsidR="0047062C" w:rsidRDefault="004706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C91C4" w14:textId="77777777" w:rsidR="002D74F8" w:rsidRDefault="002D74F8" w:rsidP="0030781E">
      <w:r>
        <w:separator/>
      </w:r>
    </w:p>
  </w:footnote>
  <w:footnote w:type="continuationSeparator" w:id="0">
    <w:p w14:paraId="3E0C65EB" w14:textId="77777777" w:rsidR="002D74F8" w:rsidRDefault="002D74F8" w:rsidP="00307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44E6" w14:textId="1005885A" w:rsidR="002D74F8" w:rsidRDefault="002D74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61EE" w14:textId="65232313" w:rsidR="002D74F8" w:rsidRDefault="002D74F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5DE9F" w14:textId="3F4CAAD4" w:rsidR="002D74F8" w:rsidRDefault="002D74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08CA"/>
    <w:multiLevelType w:val="hybridMultilevel"/>
    <w:tmpl w:val="FC68D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50"/>
    <w:rsid w:val="000A6349"/>
    <w:rsid w:val="001128CF"/>
    <w:rsid w:val="00144FE4"/>
    <w:rsid w:val="001F42FA"/>
    <w:rsid w:val="002304D2"/>
    <w:rsid w:val="00252EC2"/>
    <w:rsid w:val="002A1459"/>
    <w:rsid w:val="002D74F8"/>
    <w:rsid w:val="0030781E"/>
    <w:rsid w:val="00336487"/>
    <w:rsid w:val="003E7122"/>
    <w:rsid w:val="00445118"/>
    <w:rsid w:val="0047062C"/>
    <w:rsid w:val="004B3A7A"/>
    <w:rsid w:val="00535EAF"/>
    <w:rsid w:val="00541636"/>
    <w:rsid w:val="00564EA5"/>
    <w:rsid w:val="00592ACA"/>
    <w:rsid w:val="005C1715"/>
    <w:rsid w:val="005F5803"/>
    <w:rsid w:val="0060189A"/>
    <w:rsid w:val="007743B9"/>
    <w:rsid w:val="0079747A"/>
    <w:rsid w:val="007A1CB9"/>
    <w:rsid w:val="007B591C"/>
    <w:rsid w:val="00851D74"/>
    <w:rsid w:val="008958EB"/>
    <w:rsid w:val="008D16FC"/>
    <w:rsid w:val="00A1570B"/>
    <w:rsid w:val="00A84B56"/>
    <w:rsid w:val="00AE616F"/>
    <w:rsid w:val="00B32B9C"/>
    <w:rsid w:val="00B41159"/>
    <w:rsid w:val="00B847A9"/>
    <w:rsid w:val="00B93D9F"/>
    <w:rsid w:val="00BF4517"/>
    <w:rsid w:val="00C31678"/>
    <w:rsid w:val="00CA772A"/>
    <w:rsid w:val="00D929CC"/>
    <w:rsid w:val="00E71DD3"/>
    <w:rsid w:val="00E9272C"/>
    <w:rsid w:val="00EF225A"/>
    <w:rsid w:val="00F27750"/>
    <w:rsid w:val="00F35D66"/>
    <w:rsid w:val="00F505D7"/>
    <w:rsid w:val="00FC7AE9"/>
    <w:rsid w:val="00FF0910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96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1E"/>
  </w:style>
  <w:style w:type="paragraph" w:styleId="Footer">
    <w:name w:val="footer"/>
    <w:basedOn w:val="Normal"/>
    <w:link w:val="FooterChar"/>
    <w:uiPriority w:val="99"/>
    <w:unhideWhenUsed/>
    <w:rsid w:val="00307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81E"/>
  </w:style>
  <w:style w:type="paragraph" w:styleId="Footer">
    <w:name w:val="footer"/>
    <w:basedOn w:val="Normal"/>
    <w:link w:val="FooterChar"/>
    <w:uiPriority w:val="99"/>
    <w:unhideWhenUsed/>
    <w:rsid w:val="00307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971</Words>
  <Characters>5535</Characters>
  <Application>Microsoft Macintosh Word</Application>
  <DocSecurity>0</DocSecurity>
  <Lines>46</Lines>
  <Paragraphs>12</Paragraphs>
  <ScaleCrop>false</ScaleCrop>
  <Company>WLF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32</cp:revision>
  <dcterms:created xsi:type="dcterms:W3CDTF">2017-12-12T19:03:00Z</dcterms:created>
  <dcterms:modified xsi:type="dcterms:W3CDTF">2018-02-27T19:27:00Z</dcterms:modified>
</cp:coreProperties>
</file>